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0C6" w:rsidRPr="00383CC2" w:rsidRDefault="000320C6" w:rsidP="007D3FB7">
      <w:pPr>
        <w:pStyle w:val="AHPRAHeadline"/>
        <w:rPr>
          <w:color w:val="00BCE4"/>
          <w:szCs w:val="32"/>
        </w:rPr>
      </w:pPr>
      <w:bookmarkStart w:id="0" w:name="_GoBack"/>
      <w:bookmarkEnd w:id="0"/>
      <w:r w:rsidRPr="00383CC2">
        <w:rPr>
          <w:color w:val="00BCE4"/>
          <w:szCs w:val="32"/>
        </w:rPr>
        <w:t>Medical Radiation Practice Board of Australia</w:t>
      </w:r>
    </w:p>
    <w:p w:rsidR="007D3FB7" w:rsidRPr="000D5BB1" w:rsidRDefault="007D3FB7" w:rsidP="007D3FB7">
      <w:pPr>
        <w:pStyle w:val="AHPRAHeadline"/>
        <w:rPr>
          <w:b/>
        </w:rPr>
      </w:pPr>
      <w:r w:rsidRPr="000D5BB1">
        <w:rPr>
          <w:b/>
          <w:color w:val="00BCE4"/>
          <w:sz w:val="32"/>
          <w:szCs w:val="32"/>
        </w:rPr>
        <w:t>CPD Logbook Template</w:t>
      </w:r>
    </w:p>
    <w:p w:rsidR="00383CC2" w:rsidRPr="00F263EE" w:rsidRDefault="00383CC2" w:rsidP="00383CC2">
      <w:pPr>
        <w:pStyle w:val="AHPRATitle"/>
        <w:spacing w:after="0"/>
        <w:rPr>
          <w:color w:val="auto"/>
          <w:sz w:val="32"/>
          <w:szCs w:val="32"/>
        </w:rPr>
      </w:pPr>
      <w:r w:rsidRPr="00F263EE">
        <w:rPr>
          <w:color w:val="auto"/>
          <w:sz w:val="32"/>
          <w:szCs w:val="32"/>
        </w:rPr>
        <w:t xml:space="preserve">Cycle 1 </w:t>
      </w:r>
      <w:r>
        <w:rPr>
          <w:color w:val="auto"/>
          <w:sz w:val="32"/>
          <w:szCs w:val="32"/>
        </w:rPr>
        <w:t>December</w:t>
      </w:r>
      <w:r w:rsidRPr="00F263EE">
        <w:rPr>
          <w:color w:val="auto"/>
          <w:sz w:val="32"/>
          <w:szCs w:val="32"/>
        </w:rPr>
        <w:t xml:space="preserve"> 201</w:t>
      </w:r>
      <w:r>
        <w:rPr>
          <w:color w:val="auto"/>
          <w:sz w:val="32"/>
          <w:szCs w:val="32"/>
        </w:rPr>
        <w:t>5</w:t>
      </w:r>
      <w:r w:rsidRPr="00F263EE"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</w:rPr>
        <w:t>–</w:t>
      </w:r>
      <w:r w:rsidRPr="00F263EE"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</w:rPr>
        <w:t>30 November 2018</w:t>
      </w:r>
      <w:r w:rsidRPr="00F263EE">
        <w:rPr>
          <w:color w:val="auto"/>
          <w:sz w:val="32"/>
          <w:szCs w:val="32"/>
        </w:rPr>
        <w:t xml:space="preserve"> </w:t>
      </w:r>
    </w:p>
    <w:p w:rsidR="007D3FB7" w:rsidRPr="00F263EE" w:rsidRDefault="007D3FB7" w:rsidP="007D3FB7">
      <w:pPr>
        <w:pStyle w:val="AHPRAHeadline"/>
        <w:outlineLvl w:val="0"/>
        <w:rPr>
          <w:rFonts w:cs="Arial"/>
          <w:color w:val="60605B"/>
          <w:sz w:val="24"/>
        </w:rPr>
      </w:pPr>
      <w:r w:rsidRPr="00F263EE">
        <w:rPr>
          <w:rFonts w:cs="Arial"/>
          <w:color w:val="60605B"/>
          <w:sz w:val="24"/>
        </w:rPr>
        <w:t>Requirements: 60 hours over 3 years (minimum 10 hours per year)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5"/>
        <w:gridCol w:w="6227"/>
      </w:tblGrid>
      <w:tr w:rsidR="007D3FB7" w:rsidRPr="00F263EE" w:rsidTr="009D134B">
        <w:trPr>
          <w:trHeight w:val="448"/>
        </w:trPr>
        <w:tc>
          <w:tcPr>
            <w:tcW w:w="9574" w:type="dxa"/>
            <w:gridSpan w:val="2"/>
            <w:tcBorders>
              <w:top w:val="nil"/>
              <w:left w:val="nil"/>
              <w:right w:val="nil"/>
            </w:tcBorders>
          </w:tcPr>
          <w:p w:rsidR="007D3FB7" w:rsidRPr="007D3FB7" w:rsidRDefault="007D3FB7" w:rsidP="009D134B">
            <w:pPr>
              <w:pStyle w:val="AHPRAHeadline"/>
              <w:outlineLvl w:val="0"/>
              <w:rPr>
                <w:rFonts w:cs="Arial"/>
                <w:color w:val="00BCE4"/>
                <w:szCs w:val="28"/>
              </w:rPr>
            </w:pPr>
            <w:r w:rsidRPr="007D3FB7">
              <w:rPr>
                <w:rFonts w:cs="Arial"/>
                <w:color w:val="00BCE4"/>
                <w:szCs w:val="28"/>
              </w:rPr>
              <w:t>Details of CPD activity</w:t>
            </w:r>
          </w:p>
        </w:tc>
      </w:tr>
      <w:tr w:rsidR="007D3FB7" w:rsidRPr="00F263EE" w:rsidTr="009D134B">
        <w:tc>
          <w:tcPr>
            <w:tcW w:w="3085" w:type="dxa"/>
          </w:tcPr>
          <w:p w:rsidR="007D3FB7" w:rsidRPr="00F263EE" w:rsidRDefault="007D3FB7" w:rsidP="009D134B">
            <w:pPr>
              <w:rPr>
                <w:rFonts w:ascii="Arial" w:hAnsi="Arial" w:cs="Arial"/>
                <w:b/>
                <w:sz w:val="20"/>
              </w:rPr>
            </w:pPr>
            <w:r w:rsidRPr="00F263EE">
              <w:rPr>
                <w:rFonts w:ascii="Arial" w:hAnsi="Arial" w:cs="Arial"/>
                <w:b/>
                <w:sz w:val="20"/>
              </w:rPr>
              <w:t>Date and time of CPD activity</w:t>
            </w:r>
          </w:p>
        </w:tc>
        <w:tc>
          <w:tcPr>
            <w:tcW w:w="6489" w:type="dxa"/>
          </w:tcPr>
          <w:p w:rsidR="007D3FB7" w:rsidRPr="008264BE" w:rsidRDefault="008264BE" w:rsidP="00880783">
            <w:pPr>
              <w:pStyle w:val="Default"/>
              <w:rPr>
                <w:rFonts w:ascii="Batang" w:eastAsia="Batang" w:hAnsi="Batang" w:cs="Arial"/>
                <w:sz w:val="20"/>
              </w:rPr>
            </w:pPr>
            <w:r w:rsidRPr="00880783">
              <w:rPr>
                <w:rFonts w:eastAsiaTheme="minorHAnsi"/>
                <w:sz w:val="20"/>
                <w:szCs w:val="20"/>
                <w:lang w:val="en-AU"/>
              </w:rPr>
              <w:t>1/1/14</w:t>
            </w:r>
          </w:p>
        </w:tc>
      </w:tr>
      <w:tr w:rsidR="007D3FB7" w:rsidRPr="00F263EE" w:rsidTr="009D134B">
        <w:tc>
          <w:tcPr>
            <w:tcW w:w="3085" w:type="dxa"/>
          </w:tcPr>
          <w:p w:rsidR="007D3FB7" w:rsidRPr="00F263EE" w:rsidRDefault="007D3FB7" w:rsidP="009D134B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F263EE">
              <w:rPr>
                <w:rFonts w:ascii="Arial" w:hAnsi="Arial" w:cs="Arial"/>
                <w:b/>
                <w:sz w:val="20"/>
              </w:rPr>
              <w:t xml:space="preserve">Location of activity </w:t>
            </w:r>
          </w:p>
          <w:p w:rsidR="007D3FB7" w:rsidRPr="00F263EE" w:rsidRDefault="007D3FB7" w:rsidP="009D134B">
            <w:pPr>
              <w:spacing w:after="0"/>
              <w:rPr>
                <w:rFonts w:ascii="Arial" w:hAnsi="Arial" w:cs="Arial"/>
                <w:sz w:val="20"/>
              </w:rPr>
            </w:pPr>
            <w:r w:rsidRPr="00F263EE">
              <w:rPr>
                <w:rFonts w:ascii="Arial" w:hAnsi="Arial" w:cs="Arial"/>
                <w:sz w:val="20"/>
              </w:rPr>
              <w:t>(if applicable)</w:t>
            </w:r>
          </w:p>
        </w:tc>
        <w:tc>
          <w:tcPr>
            <w:tcW w:w="6489" w:type="dxa"/>
          </w:tcPr>
          <w:p w:rsidR="007D3FB7" w:rsidRPr="00880783" w:rsidRDefault="00880783" w:rsidP="00880783">
            <w:pPr>
              <w:pStyle w:val="Default"/>
              <w:rPr>
                <w:rFonts w:cs="Arial"/>
                <w:sz w:val="20"/>
              </w:rPr>
            </w:pPr>
            <w:r w:rsidRPr="00880783">
              <w:rPr>
                <w:rFonts w:cs="Arial"/>
                <w:sz w:val="20"/>
              </w:rPr>
              <w:t>XYZ Medical Imaging</w:t>
            </w:r>
          </w:p>
        </w:tc>
      </w:tr>
      <w:tr w:rsidR="007D3FB7" w:rsidRPr="00F263EE" w:rsidTr="009D134B">
        <w:tc>
          <w:tcPr>
            <w:tcW w:w="3085" w:type="dxa"/>
          </w:tcPr>
          <w:p w:rsidR="00363F90" w:rsidRDefault="00363F90" w:rsidP="00363F90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489" w:type="dxa"/>
          </w:tcPr>
          <w:p w:rsidR="00363F90" w:rsidRPr="000320C6" w:rsidRDefault="003C53E7" w:rsidP="00FF1BBD">
            <w:pPr>
              <w:pStyle w:val="AHPRAHeadline"/>
              <w:tabs>
                <w:tab w:val="left" w:pos="3156"/>
              </w:tabs>
              <w:spacing w:before="240"/>
              <w:jc w:val="center"/>
              <w:outlineLvl w:val="0"/>
              <w:rPr>
                <w:rFonts w:cs="Arial"/>
                <w:b/>
                <w:color w:val="404040" w:themeColor="text1" w:themeTint="BF"/>
                <w:sz w:val="24"/>
              </w:rPr>
            </w:pPr>
            <w:r>
              <w:rPr>
                <w:rFonts w:cs="Arial"/>
                <w:b/>
                <w:noProof/>
                <w:color w:val="404040" w:themeColor="text1" w:themeTint="BF"/>
                <w:sz w:val="22"/>
                <w:lang w:val="en-AU" w:eastAsia="en-A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244.65pt;margin-top:8.5pt;width:19.2pt;height:19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" fillcolor="white [3201]" strokeweight=".5pt">
                  <v:textbox>
                    <w:txbxContent>
                      <w:p w:rsidR="00FF1BBD" w:rsidRPr="00FF1BBD" w:rsidRDefault="00FF1BBD" w:rsidP="00FF1BBD">
                        <w:pPr>
                          <w:rPr>
                            <w:rFonts w:ascii="Consolas" w:hAnsi="Consolas" w:cs="Consolas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="Arial"/>
                <w:b/>
                <w:noProof/>
                <w:color w:val="404040" w:themeColor="text1" w:themeTint="BF"/>
                <w:sz w:val="22"/>
                <w:lang w:val="en-AU" w:eastAsia="en-AU"/>
              </w:rPr>
              <w:pict>
                <v:shape id="Text Box 2" o:spid="_x0000_s1027" type="#_x0000_t202" style="position:absolute;left:0;text-align:left;margin-left:150.45pt;margin-top:7.9pt;width:19.2pt;height:1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" fillcolor="white [3201]" strokeweight=".5pt">
                  <v:textbox>
                    <w:txbxContent>
                      <w:p w:rsidR="00FF1BBD" w:rsidRPr="00FF1BBD" w:rsidRDefault="00FF1BBD">
                        <w:pPr>
                          <w:rPr>
                            <w:rFonts w:ascii="Consolas" w:hAnsi="Consolas" w:cs="Consolas"/>
                          </w:rPr>
                        </w:pPr>
                        <w:r w:rsidRPr="00FF1BBD">
                          <w:rPr>
                            <w:rFonts w:ascii="Consolas" w:hAnsi="Consolas" w:cs="Consolas"/>
                          </w:rPr>
                          <w:t>Y</w:t>
                        </w:r>
                      </w:p>
                    </w:txbxContent>
                  </v:textbox>
                </v:shape>
              </w:pict>
            </w:r>
            <w:r w:rsidR="00363F90" w:rsidRPr="008264BE">
              <w:rPr>
                <w:rFonts w:cs="Arial"/>
                <w:b/>
                <w:color w:val="404040" w:themeColor="text1" w:themeTint="BF"/>
                <w:sz w:val="22"/>
              </w:rPr>
              <w:t xml:space="preserve">Substantive CPD </w:t>
            </w:r>
            <w:r w:rsidR="00363F90" w:rsidRPr="008264BE">
              <w:rPr>
                <w:rFonts w:cs="Arial"/>
                <w:b/>
                <w:color w:val="404040" w:themeColor="text1" w:themeTint="BF"/>
                <w:sz w:val="36"/>
                <w:szCs w:val="40"/>
              </w:rPr>
              <w:t xml:space="preserve"> </w:t>
            </w:r>
            <w:r w:rsidR="00363F90" w:rsidRPr="008264BE">
              <w:rPr>
                <w:rFonts w:cs="Arial"/>
                <w:b/>
                <w:color w:val="404040" w:themeColor="text1" w:themeTint="BF"/>
                <w:sz w:val="22"/>
              </w:rPr>
              <w:t xml:space="preserve">    </w:t>
            </w:r>
            <w:r w:rsidR="00530EAB" w:rsidRPr="008264BE">
              <w:rPr>
                <w:rFonts w:cs="Arial"/>
                <w:b/>
                <w:color w:val="404040" w:themeColor="text1" w:themeTint="BF"/>
                <w:sz w:val="22"/>
              </w:rPr>
              <w:t xml:space="preserve"> </w:t>
            </w:r>
            <w:r w:rsidR="00363F90" w:rsidRPr="008264BE">
              <w:rPr>
                <w:rFonts w:cs="Arial"/>
                <w:b/>
                <w:color w:val="404040" w:themeColor="text1" w:themeTint="BF"/>
                <w:sz w:val="22"/>
              </w:rPr>
              <w:t xml:space="preserve"> General CPD </w:t>
            </w:r>
          </w:p>
        </w:tc>
      </w:tr>
      <w:tr w:rsidR="007D3FB7" w:rsidRPr="00F263EE" w:rsidTr="009D134B">
        <w:tc>
          <w:tcPr>
            <w:tcW w:w="3085" w:type="dxa"/>
          </w:tcPr>
          <w:p w:rsidR="007D3FB7" w:rsidRPr="00F263EE" w:rsidRDefault="007D3FB7" w:rsidP="009D134B">
            <w:pPr>
              <w:pStyle w:val="AHPRAHeadline"/>
              <w:outlineLvl w:val="0"/>
              <w:rPr>
                <w:rFonts w:cs="Arial"/>
                <w:b/>
                <w:color w:val="auto"/>
                <w:sz w:val="20"/>
              </w:rPr>
            </w:pPr>
            <w:r w:rsidRPr="00F263EE">
              <w:rPr>
                <w:rFonts w:cs="Arial"/>
                <w:b/>
                <w:color w:val="auto"/>
                <w:sz w:val="20"/>
              </w:rPr>
              <w:t xml:space="preserve">Time taken for activity </w:t>
            </w:r>
            <w:r w:rsidRPr="00F263EE">
              <w:rPr>
                <w:rFonts w:cs="Arial"/>
                <w:color w:val="auto"/>
                <w:sz w:val="20"/>
              </w:rPr>
              <w:t>(hours)</w:t>
            </w:r>
          </w:p>
        </w:tc>
        <w:tc>
          <w:tcPr>
            <w:tcW w:w="6489" w:type="dxa"/>
          </w:tcPr>
          <w:p w:rsidR="007D3FB7" w:rsidRPr="00F263EE" w:rsidRDefault="008264BE" w:rsidP="00880783">
            <w:pPr>
              <w:pStyle w:val="Default"/>
              <w:rPr>
                <w:rFonts w:cs="Arial"/>
                <w:b/>
                <w:sz w:val="20"/>
              </w:rPr>
            </w:pPr>
            <w:r w:rsidRPr="00880783">
              <w:rPr>
                <w:rFonts w:eastAsiaTheme="minorHAnsi"/>
                <w:sz w:val="20"/>
                <w:szCs w:val="20"/>
                <w:lang w:val="en-AU"/>
              </w:rPr>
              <w:t>1</w:t>
            </w:r>
          </w:p>
        </w:tc>
      </w:tr>
      <w:tr w:rsidR="007D3FB7" w:rsidRPr="00F263EE" w:rsidTr="009D134B">
        <w:tc>
          <w:tcPr>
            <w:tcW w:w="3085" w:type="dxa"/>
          </w:tcPr>
          <w:p w:rsidR="007D3FB7" w:rsidRPr="00F263EE" w:rsidRDefault="007D3FB7" w:rsidP="009D134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</w:rPr>
            </w:pPr>
            <w:r w:rsidRPr="00F263EE">
              <w:rPr>
                <w:rFonts w:ascii="Arial" w:hAnsi="Arial" w:cs="Arial"/>
                <w:b/>
                <w:sz w:val="20"/>
              </w:rPr>
              <w:t>Source or reference details</w:t>
            </w:r>
            <w:r w:rsidRPr="00F263EE">
              <w:rPr>
                <w:rFonts w:ascii="Arial" w:hAnsi="Arial" w:cs="Arial"/>
                <w:sz w:val="20"/>
              </w:rPr>
              <w:t xml:space="preserve"> (e.g. journal name)</w:t>
            </w:r>
            <w:r w:rsidRPr="00F263EE">
              <w:rPr>
                <w:rFonts w:ascii="Arial" w:hAnsi="Arial" w:cs="Arial"/>
                <w:sz w:val="20"/>
              </w:rPr>
              <w:br/>
              <w:t xml:space="preserve">or </w:t>
            </w:r>
          </w:p>
          <w:p w:rsidR="007D3FB7" w:rsidRPr="00F263EE" w:rsidRDefault="007D3FB7" w:rsidP="009D134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</w:rPr>
            </w:pPr>
            <w:r w:rsidRPr="00F263EE">
              <w:rPr>
                <w:rFonts w:ascii="Arial" w:hAnsi="Arial" w:cs="Arial"/>
                <w:b/>
                <w:sz w:val="20"/>
              </w:rPr>
              <w:t>Provider details</w:t>
            </w:r>
          </w:p>
          <w:p w:rsidR="007D3FB7" w:rsidRPr="00F263EE" w:rsidRDefault="007D3FB7" w:rsidP="009D134B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F263EE">
              <w:rPr>
                <w:rFonts w:ascii="Arial" w:hAnsi="Arial" w:cs="Arial"/>
                <w:b/>
                <w:sz w:val="20"/>
              </w:rPr>
              <w:t>Name of facilitator/speaker</w:t>
            </w:r>
          </w:p>
          <w:p w:rsidR="007D3FB7" w:rsidRPr="00F263EE" w:rsidRDefault="007D3FB7" w:rsidP="009D134B">
            <w:pPr>
              <w:spacing w:after="0"/>
              <w:rPr>
                <w:rFonts w:ascii="Arial" w:hAnsi="Arial" w:cs="Arial"/>
                <w:sz w:val="20"/>
              </w:rPr>
            </w:pPr>
            <w:r w:rsidRPr="00F263EE">
              <w:rPr>
                <w:rFonts w:ascii="Arial" w:hAnsi="Arial" w:cs="Arial"/>
                <w:sz w:val="20"/>
              </w:rPr>
              <w:t>(if applicable)</w:t>
            </w:r>
          </w:p>
        </w:tc>
        <w:tc>
          <w:tcPr>
            <w:tcW w:w="6489" w:type="dxa"/>
          </w:tcPr>
          <w:p w:rsidR="00FF1BBD" w:rsidRDefault="00FF1BBD" w:rsidP="00FF1BBD">
            <w:pPr>
              <w:pStyle w:val="Default"/>
              <w:rPr>
                <w:rFonts w:cs="Arial"/>
                <w:sz w:val="20"/>
              </w:rPr>
            </w:pPr>
          </w:p>
          <w:p w:rsidR="00FF1BBD" w:rsidRDefault="00FF1BBD" w:rsidP="00FF1BBD">
            <w:pPr>
              <w:pStyle w:val="Default"/>
              <w:rPr>
                <w:rFonts w:cs="Arial"/>
                <w:sz w:val="20"/>
              </w:rPr>
            </w:pPr>
          </w:p>
          <w:p w:rsidR="00FF1BBD" w:rsidRDefault="00FF1BBD" w:rsidP="00FF1BBD">
            <w:pPr>
              <w:pStyle w:val="Default"/>
              <w:rPr>
                <w:rFonts w:cs="Arial"/>
                <w:sz w:val="20"/>
              </w:rPr>
            </w:pPr>
          </w:p>
          <w:p w:rsidR="00FF1BBD" w:rsidRDefault="00FF1BBD" w:rsidP="00FF1BBD">
            <w:pPr>
              <w:pStyle w:val="Default"/>
              <w:rPr>
                <w:rFonts w:cs="Arial"/>
                <w:sz w:val="20"/>
              </w:rPr>
            </w:pPr>
          </w:p>
          <w:p w:rsidR="00FF1BBD" w:rsidRDefault="00FF1BBD" w:rsidP="00FF1BBD">
            <w:pPr>
              <w:pStyle w:val="Default"/>
              <w:rPr>
                <w:rFonts w:cs="Arial"/>
                <w:sz w:val="20"/>
              </w:rPr>
            </w:pPr>
          </w:p>
          <w:p w:rsidR="007D3FB7" w:rsidRPr="00FF1BBD" w:rsidRDefault="00FF1BBD" w:rsidP="00FF1BBD">
            <w:pPr>
              <w:pStyle w:val="Default"/>
              <w:rPr>
                <w:rFonts w:cs="Arial"/>
                <w:sz w:val="20"/>
              </w:rPr>
            </w:pPr>
            <w:r w:rsidRPr="00FF1BBD">
              <w:rPr>
                <w:rFonts w:cs="Arial"/>
                <w:sz w:val="20"/>
              </w:rPr>
              <w:t>John Smith</w:t>
            </w:r>
          </w:p>
        </w:tc>
      </w:tr>
      <w:tr w:rsidR="007D3FB7" w:rsidRPr="00F263EE" w:rsidTr="009D134B">
        <w:tc>
          <w:tcPr>
            <w:tcW w:w="3085" w:type="dxa"/>
            <w:tcBorders>
              <w:bottom w:val="single" w:sz="4" w:space="0" w:color="auto"/>
            </w:tcBorders>
          </w:tcPr>
          <w:p w:rsidR="007D3FB7" w:rsidRPr="00F263EE" w:rsidRDefault="007D3FB7" w:rsidP="009D134B">
            <w:pPr>
              <w:rPr>
                <w:rFonts w:ascii="Arial" w:hAnsi="Arial" w:cs="Arial"/>
                <w:b/>
                <w:sz w:val="20"/>
              </w:rPr>
            </w:pPr>
            <w:r w:rsidRPr="00F263EE">
              <w:rPr>
                <w:rFonts w:ascii="Arial" w:hAnsi="Arial" w:cs="Arial"/>
                <w:b/>
                <w:sz w:val="20"/>
              </w:rPr>
              <w:t xml:space="preserve">Attachments </w:t>
            </w:r>
            <w:r w:rsidRPr="00F263EE">
              <w:rPr>
                <w:rFonts w:ascii="Arial" w:hAnsi="Arial" w:cs="Arial"/>
                <w:sz w:val="20"/>
              </w:rPr>
              <w:t>(</w:t>
            </w:r>
            <w:proofErr w:type="spellStart"/>
            <w:r w:rsidRPr="00F263EE">
              <w:rPr>
                <w:rFonts w:ascii="Arial" w:hAnsi="Arial" w:cs="Arial"/>
                <w:sz w:val="20"/>
              </w:rPr>
              <w:t>eg</w:t>
            </w:r>
            <w:proofErr w:type="spellEnd"/>
            <w:r w:rsidRPr="00F263EE">
              <w:rPr>
                <w:rFonts w:ascii="Arial" w:hAnsi="Arial" w:cs="Arial"/>
                <w:sz w:val="20"/>
              </w:rPr>
              <w:t>. Attendance certificate, copy of enrolment or sign-in sheet)</w:t>
            </w:r>
          </w:p>
        </w:tc>
        <w:tc>
          <w:tcPr>
            <w:tcW w:w="6489" w:type="dxa"/>
            <w:tcBorders>
              <w:bottom w:val="single" w:sz="4" w:space="0" w:color="auto"/>
            </w:tcBorders>
          </w:tcPr>
          <w:p w:rsidR="007D3FB7" w:rsidRPr="00F263EE" w:rsidRDefault="00FF1BBD" w:rsidP="00FF1BBD">
            <w:pPr>
              <w:pStyle w:val="Default"/>
              <w:rPr>
                <w:rFonts w:cs="Arial"/>
                <w:b/>
                <w:sz w:val="20"/>
              </w:rPr>
            </w:pPr>
            <w:r w:rsidRPr="00FF1BBD">
              <w:rPr>
                <w:rFonts w:cs="Arial"/>
                <w:sz w:val="20"/>
              </w:rPr>
              <w:t>Attendance certificate from QA radiographer attached</w:t>
            </w:r>
          </w:p>
        </w:tc>
      </w:tr>
      <w:tr w:rsidR="007D3FB7" w:rsidRPr="00F263EE" w:rsidTr="009D134B">
        <w:tc>
          <w:tcPr>
            <w:tcW w:w="9574" w:type="dxa"/>
            <w:gridSpan w:val="2"/>
            <w:tcBorders>
              <w:left w:val="nil"/>
              <w:right w:val="nil"/>
            </w:tcBorders>
          </w:tcPr>
          <w:p w:rsidR="008264BE" w:rsidRPr="008264BE" w:rsidRDefault="008264BE" w:rsidP="009D134B">
            <w:pPr>
              <w:pStyle w:val="AHPRAHeadline"/>
              <w:outlineLvl w:val="0"/>
              <w:rPr>
                <w:rFonts w:cs="Arial"/>
                <w:color w:val="00BCE4"/>
                <w:sz w:val="10"/>
                <w:szCs w:val="32"/>
              </w:rPr>
            </w:pPr>
          </w:p>
          <w:p w:rsidR="007D3FB7" w:rsidRPr="007D3FB7" w:rsidRDefault="007D3FB7" w:rsidP="009D134B">
            <w:pPr>
              <w:pStyle w:val="AHPRAHeadline"/>
              <w:outlineLvl w:val="0"/>
              <w:rPr>
                <w:rFonts w:cs="Arial"/>
                <w:b/>
                <w:color w:val="00BCE4"/>
                <w:sz w:val="20"/>
              </w:rPr>
            </w:pPr>
            <w:r w:rsidRPr="007D3FB7">
              <w:rPr>
                <w:rFonts w:cs="Arial"/>
                <w:color w:val="00BCE4"/>
                <w:szCs w:val="32"/>
              </w:rPr>
              <w:t xml:space="preserve">Reflection </w:t>
            </w:r>
            <w:r w:rsidRPr="007D3FB7">
              <w:rPr>
                <w:rFonts w:cs="Arial"/>
                <w:color w:val="00BCE4"/>
                <w:szCs w:val="28"/>
              </w:rPr>
              <w:t>on CPD activity</w:t>
            </w:r>
          </w:p>
        </w:tc>
      </w:tr>
      <w:tr w:rsidR="007D3FB7" w:rsidRPr="00F263EE" w:rsidTr="009D134B">
        <w:tc>
          <w:tcPr>
            <w:tcW w:w="3085" w:type="dxa"/>
          </w:tcPr>
          <w:p w:rsidR="007D3FB7" w:rsidRPr="00F263EE" w:rsidRDefault="007D3FB7" w:rsidP="009D134B">
            <w:pPr>
              <w:rPr>
                <w:rFonts w:ascii="Arial" w:hAnsi="Arial" w:cs="Arial"/>
                <w:b/>
                <w:sz w:val="20"/>
              </w:rPr>
            </w:pPr>
            <w:r w:rsidRPr="00F263EE">
              <w:rPr>
                <w:rFonts w:ascii="Arial" w:hAnsi="Arial" w:cs="Arial"/>
                <w:b/>
                <w:sz w:val="20"/>
              </w:rPr>
              <w:t>Summary of learning</w:t>
            </w:r>
          </w:p>
          <w:p w:rsidR="007D3FB7" w:rsidRPr="00F263EE" w:rsidRDefault="007D3FB7" w:rsidP="009D134B">
            <w:pPr>
              <w:rPr>
                <w:rFonts w:ascii="Arial" w:hAnsi="Arial" w:cs="Arial"/>
                <w:sz w:val="20"/>
              </w:rPr>
            </w:pPr>
            <w:r w:rsidRPr="00F263EE">
              <w:rPr>
                <w:rFonts w:ascii="Arial" w:hAnsi="Arial" w:cs="Arial"/>
                <w:sz w:val="20"/>
              </w:rPr>
              <w:t>What have you learnt?</w:t>
            </w:r>
          </w:p>
          <w:p w:rsidR="007D3FB7" w:rsidRPr="00F263EE" w:rsidRDefault="007D3FB7" w:rsidP="009D134B">
            <w:pPr>
              <w:rPr>
                <w:rFonts w:ascii="Arial" w:hAnsi="Arial" w:cs="Arial"/>
                <w:sz w:val="20"/>
              </w:rPr>
            </w:pPr>
            <w:r w:rsidRPr="00F263EE">
              <w:rPr>
                <w:rFonts w:ascii="Arial" w:hAnsi="Arial" w:cs="Arial"/>
                <w:sz w:val="20"/>
              </w:rPr>
              <w:t>How the CPD activity contributes to your body of knowledge and skills</w:t>
            </w:r>
          </w:p>
        </w:tc>
        <w:tc>
          <w:tcPr>
            <w:tcW w:w="648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25"/>
            </w:tblGrid>
            <w:tr w:rsidR="008264BE">
              <w:trPr>
                <w:trHeight w:val="532"/>
              </w:trPr>
              <w:tc>
                <w:tcPr>
                  <w:tcW w:w="0" w:type="auto"/>
                </w:tcPr>
                <w:p w:rsidR="008264BE" w:rsidRDefault="008264BE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Advances in CT scanners </w:t>
                  </w:r>
                </w:p>
                <w:p w:rsidR="008264BE" w:rsidRDefault="008264BE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8264BE" w:rsidRDefault="008264BE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New methods for CT </w:t>
                  </w:r>
                  <w:proofErr w:type="spellStart"/>
                  <w:r>
                    <w:rPr>
                      <w:sz w:val="20"/>
                      <w:szCs w:val="20"/>
                    </w:rPr>
                    <w:t>angio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8264BE" w:rsidRDefault="008264BE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8264BE" w:rsidRDefault="008264BE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Patient benefits from using this platform </w:t>
                  </w:r>
                </w:p>
              </w:tc>
            </w:tr>
          </w:tbl>
          <w:p w:rsidR="007D3FB7" w:rsidRPr="00F263EE" w:rsidRDefault="007D3FB7" w:rsidP="009D134B">
            <w:pPr>
              <w:pStyle w:val="AHPRAHeadline"/>
              <w:outlineLvl w:val="0"/>
              <w:rPr>
                <w:rFonts w:cs="Arial"/>
                <w:b/>
                <w:sz w:val="20"/>
              </w:rPr>
            </w:pPr>
          </w:p>
        </w:tc>
      </w:tr>
      <w:tr w:rsidR="007D3FB7" w:rsidRPr="00F263EE" w:rsidTr="009D134B">
        <w:tc>
          <w:tcPr>
            <w:tcW w:w="3085" w:type="dxa"/>
          </w:tcPr>
          <w:p w:rsidR="007D3FB7" w:rsidRPr="00F263EE" w:rsidRDefault="007D3FB7" w:rsidP="009D134B">
            <w:pPr>
              <w:pStyle w:val="AHPRAHeadline"/>
              <w:outlineLvl w:val="0"/>
              <w:rPr>
                <w:rFonts w:cs="Arial"/>
                <w:b/>
                <w:color w:val="auto"/>
                <w:sz w:val="20"/>
              </w:rPr>
            </w:pPr>
            <w:r w:rsidRPr="00F263EE">
              <w:rPr>
                <w:rFonts w:cs="Arial"/>
                <w:b/>
                <w:color w:val="auto"/>
                <w:sz w:val="20"/>
              </w:rPr>
              <w:t>Outcomes</w:t>
            </w:r>
          </w:p>
          <w:p w:rsidR="007D3FB7" w:rsidRPr="00F263EE" w:rsidRDefault="007D3FB7" w:rsidP="009D134B">
            <w:pPr>
              <w:pStyle w:val="AHPRAHeadline"/>
              <w:outlineLvl w:val="0"/>
              <w:rPr>
                <w:rFonts w:cs="Arial"/>
                <w:color w:val="auto"/>
                <w:sz w:val="20"/>
              </w:rPr>
            </w:pPr>
            <w:r w:rsidRPr="00F263EE">
              <w:rPr>
                <w:rFonts w:cs="Arial"/>
                <w:color w:val="auto"/>
                <w:sz w:val="20"/>
              </w:rPr>
              <w:t>How can you apply this learning to your work and integrate the knowledge and findings into your practice?</w:t>
            </w:r>
          </w:p>
        </w:tc>
        <w:tc>
          <w:tcPr>
            <w:tcW w:w="648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011"/>
            </w:tblGrid>
            <w:tr w:rsidR="008264BE">
              <w:trPr>
                <w:trHeight w:val="216"/>
              </w:trPr>
              <w:tc>
                <w:tcPr>
                  <w:tcW w:w="0" w:type="auto"/>
                </w:tcPr>
                <w:p w:rsidR="008264BE" w:rsidRDefault="008264BE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Knowledge of future possible directions for CT and patient benefits </w:t>
                  </w:r>
                </w:p>
              </w:tc>
            </w:tr>
          </w:tbl>
          <w:p w:rsidR="007D3FB7" w:rsidRPr="00F263EE" w:rsidRDefault="007D3FB7" w:rsidP="009D134B">
            <w:pPr>
              <w:pStyle w:val="AHPRAHeadline"/>
              <w:outlineLvl w:val="0"/>
              <w:rPr>
                <w:rFonts w:cs="Arial"/>
                <w:b/>
                <w:sz w:val="20"/>
              </w:rPr>
            </w:pPr>
          </w:p>
        </w:tc>
      </w:tr>
      <w:tr w:rsidR="007D3FB7" w:rsidRPr="00F263EE" w:rsidTr="009D134B">
        <w:tc>
          <w:tcPr>
            <w:tcW w:w="3085" w:type="dxa"/>
          </w:tcPr>
          <w:p w:rsidR="007D3FB7" w:rsidRPr="00F263EE" w:rsidRDefault="007D3FB7" w:rsidP="009D134B">
            <w:pPr>
              <w:rPr>
                <w:rFonts w:ascii="Arial" w:hAnsi="Arial" w:cs="Arial"/>
                <w:b/>
                <w:sz w:val="20"/>
              </w:rPr>
            </w:pPr>
            <w:r w:rsidRPr="00F263EE">
              <w:rPr>
                <w:rFonts w:ascii="Arial" w:hAnsi="Arial" w:cs="Arial"/>
                <w:b/>
                <w:sz w:val="20"/>
              </w:rPr>
              <w:t>Further learning</w:t>
            </w:r>
          </w:p>
          <w:p w:rsidR="007D3FB7" w:rsidRPr="00F263EE" w:rsidRDefault="007D3FB7" w:rsidP="009D134B">
            <w:pPr>
              <w:pStyle w:val="AHPRAHeadline"/>
              <w:outlineLvl w:val="0"/>
              <w:rPr>
                <w:rFonts w:cs="Arial"/>
                <w:color w:val="auto"/>
                <w:sz w:val="20"/>
              </w:rPr>
            </w:pPr>
            <w:r w:rsidRPr="00F263EE">
              <w:rPr>
                <w:rFonts w:cs="Arial"/>
                <w:color w:val="auto"/>
                <w:sz w:val="20"/>
              </w:rPr>
              <w:t>What further learning could you undertake?</w:t>
            </w:r>
          </w:p>
          <w:p w:rsidR="007D3FB7" w:rsidRPr="00F263EE" w:rsidRDefault="007D3FB7" w:rsidP="009D134B">
            <w:pPr>
              <w:pStyle w:val="AHPRAHeadline"/>
              <w:outlineLvl w:val="0"/>
              <w:rPr>
                <w:rFonts w:cs="Arial"/>
                <w:b/>
                <w:color w:val="auto"/>
                <w:sz w:val="20"/>
              </w:rPr>
            </w:pPr>
          </w:p>
        </w:tc>
        <w:tc>
          <w:tcPr>
            <w:tcW w:w="648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011"/>
            </w:tblGrid>
            <w:tr w:rsidR="008264BE">
              <w:trPr>
                <w:trHeight w:val="333"/>
              </w:trPr>
              <w:tc>
                <w:tcPr>
                  <w:tcW w:w="0" w:type="auto"/>
                </w:tcPr>
                <w:p w:rsidR="008264BE" w:rsidRDefault="008264BE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Seek a discussion with vendor when they next visit to help further understand and reflect on pt benefits for our clients/patients – add notes when complete </w:t>
                  </w:r>
                </w:p>
              </w:tc>
            </w:tr>
          </w:tbl>
          <w:p w:rsidR="007D3FB7" w:rsidRPr="00F263EE" w:rsidRDefault="007D3FB7" w:rsidP="009D134B">
            <w:pPr>
              <w:pStyle w:val="AHPRAHeadline"/>
              <w:outlineLvl w:val="0"/>
              <w:rPr>
                <w:rFonts w:cs="Arial"/>
                <w:b/>
                <w:sz w:val="20"/>
              </w:rPr>
            </w:pPr>
          </w:p>
        </w:tc>
      </w:tr>
    </w:tbl>
    <w:p w:rsidR="00491BAD" w:rsidRPr="007D3FB7" w:rsidRDefault="007D3FB7">
      <w:pPr>
        <w:rPr>
          <w:rFonts w:ascii="Arial" w:hAnsi="Arial" w:cs="Arial"/>
          <w:sz w:val="16"/>
          <w:szCs w:val="16"/>
        </w:rPr>
      </w:pPr>
      <w:r w:rsidRPr="00F263EE">
        <w:rPr>
          <w:rFonts w:ascii="Arial" w:hAnsi="Arial" w:cs="Arial"/>
          <w:sz w:val="16"/>
          <w:szCs w:val="16"/>
        </w:rPr>
        <w:t>This template has been adapted from the Royal Adelaid</w:t>
      </w:r>
      <w:r>
        <w:rPr>
          <w:rFonts w:ascii="Arial" w:hAnsi="Arial" w:cs="Arial"/>
          <w:sz w:val="16"/>
          <w:szCs w:val="16"/>
        </w:rPr>
        <w:t>e Hospital’s CPD logbook example</w:t>
      </w:r>
    </w:p>
    <w:sectPr w:rsidR="00491BAD" w:rsidRPr="007D3FB7" w:rsidSect="00491BA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AA8" w:rsidRDefault="00E65AA8" w:rsidP="007D3FB7">
      <w:pPr>
        <w:spacing w:after="0"/>
      </w:pPr>
      <w:r>
        <w:separator/>
      </w:r>
    </w:p>
  </w:endnote>
  <w:endnote w:type="continuationSeparator" w:id="0">
    <w:p w:rsidR="00E65AA8" w:rsidRDefault="00E65AA8" w:rsidP="007D3F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AA8" w:rsidRDefault="00E65AA8" w:rsidP="007D3FB7">
      <w:pPr>
        <w:spacing w:after="0"/>
      </w:pPr>
      <w:r>
        <w:separator/>
      </w:r>
    </w:p>
  </w:footnote>
  <w:footnote w:type="continuationSeparator" w:id="0">
    <w:p w:rsidR="00E65AA8" w:rsidRDefault="00E65AA8" w:rsidP="007D3FB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0C6" w:rsidRPr="00486159" w:rsidRDefault="000D5BB1" w:rsidP="009D134B">
    <w:pPr>
      <w:pStyle w:val="Header"/>
      <w:jc w:val="right"/>
    </w:pPr>
    <w:r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3992880</wp:posOffset>
          </wp:positionH>
          <wp:positionV relativeFrom="paragraph">
            <wp:posOffset>-259080</wp:posOffset>
          </wp:positionV>
          <wp:extent cx="1798320" cy="1150620"/>
          <wp:effectExtent l="19050" t="0" r="0" b="0"/>
          <wp:wrapSquare wrapText="bothSides"/>
          <wp:docPr id="1" name="Picture 0" descr="New Pictu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Pictu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20" cy="1150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7CDB"/>
    <w:multiLevelType w:val="hybridMultilevel"/>
    <w:tmpl w:val="74AA04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C231A"/>
    <w:multiLevelType w:val="hybridMultilevel"/>
    <w:tmpl w:val="94FC125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355171"/>
    <w:multiLevelType w:val="hybridMultilevel"/>
    <w:tmpl w:val="94FC125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437C6B"/>
    <w:multiLevelType w:val="hybridMultilevel"/>
    <w:tmpl w:val="B7829B6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486FCA"/>
    <w:multiLevelType w:val="hybridMultilevel"/>
    <w:tmpl w:val="DB0CD4E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347289"/>
    <w:multiLevelType w:val="hybridMultilevel"/>
    <w:tmpl w:val="812868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E3543"/>
    <w:multiLevelType w:val="hybridMultilevel"/>
    <w:tmpl w:val="373EA83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B441B2B"/>
    <w:multiLevelType w:val="hybridMultilevel"/>
    <w:tmpl w:val="F25EC5E0"/>
    <w:lvl w:ilvl="0" w:tplc="04090017">
      <w:start w:val="1"/>
      <w:numFmt w:val="lowerLetter"/>
      <w:lvlText w:val="%1)"/>
      <w:lvlJc w:val="left"/>
      <w:pPr>
        <w:tabs>
          <w:tab w:val="num" w:pos="528"/>
        </w:tabs>
        <w:ind w:left="530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C03623"/>
    <w:multiLevelType w:val="hybridMultilevel"/>
    <w:tmpl w:val="188C10F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25C1C"/>
    <w:multiLevelType w:val="hybridMultilevel"/>
    <w:tmpl w:val="6658D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45350F"/>
    <w:multiLevelType w:val="hybridMultilevel"/>
    <w:tmpl w:val="94FC125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5109CB"/>
    <w:multiLevelType w:val="hybridMultilevel"/>
    <w:tmpl w:val="CEB806E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7AB23FA4"/>
    <w:multiLevelType w:val="hybridMultilevel"/>
    <w:tmpl w:val="905800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BA1F77"/>
    <w:multiLevelType w:val="hybridMultilevel"/>
    <w:tmpl w:val="92A650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11"/>
  </w:num>
  <w:num w:numId="7">
    <w:abstractNumId w:val="9"/>
  </w:num>
  <w:num w:numId="8">
    <w:abstractNumId w:val="10"/>
  </w:num>
  <w:num w:numId="9">
    <w:abstractNumId w:val="2"/>
  </w:num>
  <w:num w:numId="10">
    <w:abstractNumId w:val="1"/>
  </w:num>
  <w:num w:numId="11">
    <w:abstractNumId w:val="8"/>
  </w:num>
  <w:num w:numId="12">
    <w:abstractNumId w:val="5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FB7"/>
    <w:rsid w:val="000320C6"/>
    <w:rsid w:val="000D5BB1"/>
    <w:rsid w:val="00190205"/>
    <w:rsid w:val="001D1764"/>
    <w:rsid w:val="0023156C"/>
    <w:rsid w:val="00253753"/>
    <w:rsid w:val="002B2860"/>
    <w:rsid w:val="00363F90"/>
    <w:rsid w:val="003658E3"/>
    <w:rsid w:val="00383CC2"/>
    <w:rsid w:val="003C53E7"/>
    <w:rsid w:val="003E173D"/>
    <w:rsid w:val="00491BAD"/>
    <w:rsid w:val="00530EAB"/>
    <w:rsid w:val="00584A61"/>
    <w:rsid w:val="00771F2C"/>
    <w:rsid w:val="007D3FB7"/>
    <w:rsid w:val="008264BE"/>
    <w:rsid w:val="00880783"/>
    <w:rsid w:val="008E1128"/>
    <w:rsid w:val="009A1DF8"/>
    <w:rsid w:val="009A2715"/>
    <w:rsid w:val="009D134B"/>
    <w:rsid w:val="00A9184D"/>
    <w:rsid w:val="00AC72BF"/>
    <w:rsid w:val="00AE6831"/>
    <w:rsid w:val="00B9042C"/>
    <w:rsid w:val="00C753F2"/>
    <w:rsid w:val="00E65AA8"/>
    <w:rsid w:val="00EB1064"/>
    <w:rsid w:val="00F35FCE"/>
    <w:rsid w:val="00FC7329"/>
    <w:rsid w:val="00FF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6C6ECC8A-4291-4E79-BCBA-3692FDEB6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D3FB7"/>
    <w:pPr>
      <w:spacing w:after="200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HPRAHeadline">
    <w:name w:val="AHPRA Headline"/>
    <w:basedOn w:val="Normal"/>
    <w:qFormat/>
    <w:rsid w:val="007D3FB7"/>
    <w:rPr>
      <w:rFonts w:ascii="Arial" w:hAnsi="Arial"/>
      <w:color w:val="008EC4"/>
      <w:sz w:val="28"/>
    </w:rPr>
  </w:style>
  <w:style w:type="paragraph" w:customStyle="1" w:styleId="AHPRATitle">
    <w:name w:val="AHPRA Title"/>
    <w:basedOn w:val="Normal"/>
    <w:next w:val="AHPRAHeadline"/>
    <w:qFormat/>
    <w:rsid w:val="007D3FB7"/>
    <w:pPr>
      <w:outlineLvl w:val="0"/>
    </w:pPr>
    <w:rPr>
      <w:rFonts w:ascii="Arial" w:hAnsi="Arial" w:cs="Arial"/>
      <w:color w:val="808080"/>
      <w:sz w:val="44"/>
      <w:szCs w:val="52"/>
    </w:rPr>
  </w:style>
  <w:style w:type="table" w:styleId="TableGrid">
    <w:name w:val="Table Grid"/>
    <w:basedOn w:val="TableNormal"/>
    <w:rsid w:val="007D3FB7"/>
    <w:rPr>
      <w:rFonts w:ascii="Cambria" w:eastAsia="Cambria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D3F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FB7"/>
    <w:rPr>
      <w:rFonts w:ascii="Cambria" w:eastAsia="Cambria" w:hAnsi="Cambria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7D3FB7"/>
    <w:rPr>
      <w:color w:val="0000FF"/>
      <w:u w:val="single"/>
    </w:rPr>
  </w:style>
  <w:style w:type="paragraph" w:customStyle="1" w:styleId="AHPRAbody">
    <w:name w:val="AHPRA body"/>
    <w:basedOn w:val="Normal"/>
    <w:link w:val="AHPRAbodyChar"/>
    <w:qFormat/>
    <w:rsid w:val="007D3FB7"/>
    <w:rPr>
      <w:rFonts w:ascii="Arial" w:hAnsi="Arial" w:cs="Arial"/>
      <w:sz w:val="20"/>
      <w:lang w:val="en-AU"/>
    </w:rPr>
  </w:style>
  <w:style w:type="character" w:customStyle="1" w:styleId="AHPRAbodyChar">
    <w:name w:val="AHPRA body Char"/>
    <w:basedOn w:val="DefaultParagraphFont"/>
    <w:link w:val="AHPRAbody"/>
    <w:rsid w:val="007D3FB7"/>
    <w:rPr>
      <w:rFonts w:ascii="Arial" w:eastAsia="Cambria" w:hAnsi="Arial" w:cs="Arial"/>
      <w:sz w:val="20"/>
      <w:szCs w:val="24"/>
    </w:rPr>
  </w:style>
  <w:style w:type="paragraph" w:styleId="ListParagraph">
    <w:name w:val="List Paragraph"/>
    <w:basedOn w:val="Normal"/>
    <w:link w:val="ListParagraphChar"/>
    <w:unhideWhenUsed/>
    <w:qFormat/>
    <w:rsid w:val="007D3FB7"/>
    <w:pPr>
      <w:ind w:left="720"/>
      <w:contextualSpacing/>
    </w:pPr>
    <w:rPr>
      <w:rFonts w:ascii="Arial" w:hAnsi="Arial"/>
      <w:lang w:val="en-AU"/>
    </w:rPr>
  </w:style>
  <w:style w:type="paragraph" w:customStyle="1" w:styleId="AHPRASubhead">
    <w:name w:val="AHPRA Subhead"/>
    <w:basedOn w:val="Normal"/>
    <w:qFormat/>
    <w:rsid w:val="007D3FB7"/>
    <w:rPr>
      <w:rFonts w:ascii="Arial" w:hAnsi="Arial"/>
      <w:b/>
      <w:color w:val="008EC4"/>
      <w:sz w:val="20"/>
    </w:rPr>
  </w:style>
  <w:style w:type="character" w:customStyle="1" w:styleId="ListParagraphChar">
    <w:name w:val="List Paragraph Char"/>
    <w:link w:val="ListParagraph"/>
    <w:locked/>
    <w:rsid w:val="007D3FB7"/>
    <w:rPr>
      <w:rFonts w:ascii="Arial" w:eastAsia="Cambria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3FB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D3FB7"/>
    <w:rPr>
      <w:rFonts w:ascii="Cambria" w:eastAsia="Cambria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FB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FB7"/>
    <w:rPr>
      <w:rFonts w:ascii="Tahoma" w:eastAsia="Cambria" w:hAnsi="Tahoma" w:cs="Tahoma"/>
      <w:sz w:val="16"/>
      <w:szCs w:val="16"/>
      <w:lang w:val="en-US"/>
    </w:rPr>
  </w:style>
  <w:style w:type="paragraph" w:customStyle="1" w:styleId="AHPRADocumentsubheading">
    <w:name w:val="AHPRA Document subheading"/>
    <w:basedOn w:val="Normal"/>
    <w:next w:val="Normal"/>
    <w:qFormat/>
    <w:rsid w:val="00253753"/>
    <w:pPr>
      <w:outlineLvl w:val="0"/>
    </w:pPr>
    <w:rPr>
      <w:rFonts w:ascii="Arial" w:hAnsi="Arial" w:cs="Arial"/>
      <w:color w:val="808080"/>
      <w:sz w:val="28"/>
      <w:szCs w:val="52"/>
    </w:rPr>
  </w:style>
  <w:style w:type="character" w:styleId="IntenseEmphasis">
    <w:name w:val="Intense Emphasis"/>
    <w:aliases w:val="AHPRA- Footer"/>
    <w:uiPriority w:val="21"/>
    <w:unhideWhenUsed/>
    <w:qFormat/>
    <w:rsid w:val="00253753"/>
    <w:rPr>
      <w:rFonts w:ascii="Arial" w:hAnsi="Arial" w:cs="Arial"/>
      <w:sz w:val="16"/>
    </w:rPr>
  </w:style>
  <w:style w:type="paragraph" w:customStyle="1" w:styleId="Default">
    <w:name w:val="Default"/>
    <w:rsid w:val="008264BE"/>
    <w:pPr>
      <w:autoSpaceDE w:val="0"/>
      <w:autoSpaceDN w:val="0"/>
      <w:adjustRightInd w:val="0"/>
    </w:pPr>
    <w:rPr>
      <w:rFonts w:ascii="Consolas" w:hAnsi="Consolas" w:cs="Consola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CPD logbook template</vt:lpstr>
    </vt:vector>
  </TitlesOfParts>
  <Company>AHPRA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CPD logbook template</dc:title>
  <dc:subject>Template</dc:subject>
  <dc:creator>Medical Radiation Practice Board</dc:creator>
  <cp:lastModifiedBy>Tara Johnson</cp:lastModifiedBy>
  <cp:revision>2</cp:revision>
  <dcterms:created xsi:type="dcterms:W3CDTF">2016-06-14T05:58:00Z</dcterms:created>
  <dcterms:modified xsi:type="dcterms:W3CDTF">2016-06-14T05:58:00Z</dcterms:modified>
</cp:coreProperties>
</file>